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D5" w:rsidRDefault="002216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880"/>
        <w:gridCol w:w="2880"/>
        <w:gridCol w:w="2880"/>
        <w:gridCol w:w="2880"/>
      </w:tblGrid>
      <w:tr w:rsidR="002216D5">
        <w:tc>
          <w:tcPr>
            <w:tcW w:w="1440" w:type="dxa"/>
          </w:tcPr>
          <w:p w:rsidR="002216D5" w:rsidRDefault="006642A9">
            <w:r>
              <w:t>Model Type</w:t>
            </w:r>
          </w:p>
          <w:p w:rsidR="002216D5" w:rsidRDefault="002216D5"/>
        </w:tc>
        <w:tc>
          <w:tcPr>
            <w:tcW w:w="2880" w:type="dxa"/>
          </w:tcPr>
          <w:p w:rsidR="002216D5" w:rsidRDefault="006642A9">
            <w:pPr>
              <w:jc w:val="center"/>
            </w:pPr>
            <w:r>
              <w:t>HMO</w:t>
            </w:r>
          </w:p>
        </w:tc>
        <w:tc>
          <w:tcPr>
            <w:tcW w:w="2880" w:type="dxa"/>
          </w:tcPr>
          <w:p w:rsidR="002216D5" w:rsidRDefault="006642A9">
            <w:pPr>
              <w:jc w:val="center"/>
            </w:pPr>
            <w:r>
              <w:t>PPO</w:t>
            </w:r>
          </w:p>
        </w:tc>
        <w:tc>
          <w:tcPr>
            <w:tcW w:w="2880" w:type="dxa"/>
          </w:tcPr>
          <w:p w:rsidR="002216D5" w:rsidRDefault="006642A9">
            <w:pPr>
              <w:jc w:val="center"/>
            </w:pPr>
            <w:r>
              <w:t>POS</w:t>
            </w:r>
          </w:p>
        </w:tc>
        <w:tc>
          <w:tcPr>
            <w:tcW w:w="2880" w:type="dxa"/>
          </w:tcPr>
          <w:p w:rsidR="002216D5" w:rsidRDefault="006642A9">
            <w:pPr>
              <w:jc w:val="center"/>
            </w:pPr>
            <w:r>
              <w:t>EPO</w:t>
            </w:r>
          </w:p>
          <w:p w:rsidR="002216D5" w:rsidRDefault="002216D5">
            <w:pPr>
              <w:jc w:val="center"/>
            </w:pPr>
          </w:p>
        </w:tc>
      </w:tr>
      <w:tr w:rsidR="002216D5">
        <w:tc>
          <w:tcPr>
            <w:tcW w:w="1440" w:type="dxa"/>
          </w:tcPr>
          <w:p w:rsidR="002216D5" w:rsidRDefault="006642A9">
            <w:r>
              <w:t>Detailed description</w:t>
            </w:r>
          </w:p>
          <w:p w:rsidR="002216D5" w:rsidRDefault="002216D5"/>
          <w:p w:rsidR="002216D5" w:rsidRDefault="002216D5"/>
          <w:p w:rsidR="002216D5" w:rsidRDefault="002216D5"/>
          <w:p w:rsidR="002216D5" w:rsidRDefault="002216D5"/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</w:tr>
      <w:tr w:rsidR="002216D5">
        <w:tc>
          <w:tcPr>
            <w:tcW w:w="1440" w:type="dxa"/>
          </w:tcPr>
          <w:p w:rsidR="002216D5" w:rsidRDefault="006642A9">
            <w:r>
              <w:t xml:space="preserve">Example Health Plan </w:t>
            </w:r>
          </w:p>
        </w:tc>
        <w:tc>
          <w:tcPr>
            <w:tcW w:w="2880" w:type="dxa"/>
          </w:tcPr>
          <w:p w:rsidR="002216D5" w:rsidRDefault="006642A9">
            <w:pPr>
              <w:jc w:val="center"/>
            </w:pPr>
            <w:r>
              <w:t>G</w:t>
            </w:r>
            <w:r>
              <w:t>oogle “Gold 80 Trio HMO Blue Shield California”</w:t>
            </w:r>
          </w:p>
          <w:p w:rsidR="002216D5" w:rsidRDefault="006642A9">
            <w:pPr>
              <w:jc w:val="center"/>
            </w:pPr>
            <w:r>
              <w:t xml:space="preserve"> for PDF booklet</w:t>
            </w:r>
          </w:p>
        </w:tc>
        <w:tc>
          <w:tcPr>
            <w:tcW w:w="2880" w:type="dxa"/>
          </w:tcPr>
          <w:p w:rsidR="002216D5" w:rsidRDefault="006642A9">
            <w:pPr>
              <w:jc w:val="center"/>
            </w:pPr>
            <w:r>
              <w:t>G</w:t>
            </w:r>
            <w:r>
              <w:t>oogle “Gold 80 PPO Blue Shield California”</w:t>
            </w:r>
          </w:p>
          <w:p w:rsidR="002216D5" w:rsidRDefault="006642A9">
            <w:pPr>
              <w:jc w:val="center"/>
            </w:pPr>
            <w:r>
              <w:t>for PDF booklet</w:t>
            </w:r>
          </w:p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6642A9">
            <w:pPr>
              <w:jc w:val="center"/>
            </w:pPr>
            <w:r>
              <w:t>G</w:t>
            </w:r>
            <w:r>
              <w:t>oogle “Cape POS Blue Shield C</w:t>
            </w:r>
            <w:r>
              <w:t>alifornia”</w:t>
            </w:r>
          </w:p>
          <w:p w:rsidR="002216D5" w:rsidRDefault="006642A9">
            <w:pPr>
              <w:jc w:val="center"/>
            </w:pPr>
            <w:r>
              <w:t>for PDF booklet</w:t>
            </w:r>
          </w:p>
        </w:tc>
        <w:tc>
          <w:tcPr>
            <w:tcW w:w="2880" w:type="dxa"/>
          </w:tcPr>
          <w:p w:rsidR="002216D5" w:rsidRDefault="006642A9">
            <w:pPr>
              <w:jc w:val="center"/>
            </w:pPr>
            <w:r>
              <w:t>G</w:t>
            </w:r>
            <w:bookmarkStart w:id="0" w:name="_GoBack"/>
            <w:bookmarkEnd w:id="0"/>
            <w:r>
              <w:t>oogle “Silver 70 EPO</w:t>
            </w:r>
          </w:p>
          <w:p w:rsidR="002216D5" w:rsidRDefault="006642A9">
            <w:pPr>
              <w:jc w:val="center"/>
            </w:pPr>
            <w:r>
              <w:t>Blue Shield California”</w:t>
            </w:r>
          </w:p>
          <w:p w:rsidR="002216D5" w:rsidRDefault="006642A9">
            <w:pPr>
              <w:jc w:val="center"/>
            </w:pPr>
            <w:r>
              <w:t>for PDF booklet</w:t>
            </w:r>
          </w:p>
          <w:p w:rsidR="002216D5" w:rsidRDefault="002216D5">
            <w:bookmarkStart w:id="1" w:name="_heading=h.gjdgxs" w:colFirst="0" w:colLast="0"/>
            <w:bookmarkEnd w:id="1"/>
          </w:p>
        </w:tc>
      </w:tr>
      <w:tr w:rsidR="002216D5">
        <w:tc>
          <w:tcPr>
            <w:tcW w:w="1440" w:type="dxa"/>
          </w:tcPr>
          <w:p w:rsidR="002216D5" w:rsidRDefault="006642A9">
            <w:r>
              <w:t>Annual deductible</w:t>
            </w:r>
          </w:p>
          <w:p w:rsidR="002216D5" w:rsidRDefault="002216D5"/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</w:tr>
      <w:tr w:rsidR="002216D5">
        <w:tc>
          <w:tcPr>
            <w:tcW w:w="1440" w:type="dxa"/>
          </w:tcPr>
          <w:p w:rsidR="002216D5" w:rsidRDefault="006642A9">
            <w:r>
              <w:t>Maximum out of pocket</w:t>
            </w: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</w:tr>
      <w:tr w:rsidR="002216D5">
        <w:tc>
          <w:tcPr>
            <w:tcW w:w="1440" w:type="dxa"/>
          </w:tcPr>
          <w:p w:rsidR="002216D5" w:rsidRDefault="006642A9">
            <w:r>
              <w:t>Monthly Premium</w:t>
            </w:r>
          </w:p>
          <w:p w:rsidR="002216D5" w:rsidRDefault="002216D5"/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</w:tr>
      <w:tr w:rsidR="002216D5">
        <w:tc>
          <w:tcPr>
            <w:tcW w:w="1440" w:type="dxa"/>
          </w:tcPr>
          <w:p w:rsidR="002216D5" w:rsidRDefault="006642A9">
            <w:r>
              <w:t>Patient office co-pay primary care network MD</w:t>
            </w: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</w:tr>
      <w:tr w:rsidR="002216D5">
        <w:tc>
          <w:tcPr>
            <w:tcW w:w="1440" w:type="dxa"/>
          </w:tcPr>
          <w:p w:rsidR="002216D5" w:rsidRDefault="006642A9">
            <w:r>
              <w:t>Patient office co-pay for specialist MD</w:t>
            </w: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</w:tr>
      <w:tr w:rsidR="002216D5">
        <w:tc>
          <w:tcPr>
            <w:tcW w:w="1440" w:type="dxa"/>
          </w:tcPr>
          <w:p w:rsidR="002216D5" w:rsidRDefault="006642A9">
            <w:r>
              <w:t xml:space="preserve">Do you need a referral to see a specialist? </w:t>
            </w: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</w:tr>
      <w:tr w:rsidR="002216D5">
        <w:tc>
          <w:tcPr>
            <w:tcW w:w="1440" w:type="dxa"/>
          </w:tcPr>
          <w:p w:rsidR="002216D5" w:rsidRDefault="006642A9">
            <w:r>
              <w:t>Prescriptions included?</w:t>
            </w: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  <w:tc>
          <w:tcPr>
            <w:tcW w:w="2880" w:type="dxa"/>
          </w:tcPr>
          <w:p w:rsidR="002216D5" w:rsidRDefault="002216D5">
            <w:pPr>
              <w:jc w:val="center"/>
            </w:pPr>
          </w:p>
        </w:tc>
      </w:tr>
    </w:tbl>
    <w:p w:rsidR="002216D5" w:rsidRDefault="006642A9">
      <w:hyperlink r:id="rId7">
        <w:r>
          <w:rPr>
            <w:color w:val="0563C1"/>
            <w:u w:val="single"/>
          </w:rPr>
          <w:t>https://blueshieldcaplans.com</w:t>
        </w:r>
      </w:hyperlink>
      <w:r>
        <w:t xml:space="preserve"> (use </w:t>
      </w:r>
      <w:proofErr w:type="spellStart"/>
      <w:r>
        <w:t>zipcode</w:t>
      </w:r>
      <w:proofErr w:type="spellEnd"/>
      <w:r>
        <w:t xml:space="preserve"> 94240 in order to see all of the needed information)</w:t>
      </w:r>
    </w:p>
    <w:p w:rsidR="002216D5" w:rsidRDefault="006642A9">
      <w:pPr>
        <w:rPr>
          <w:b/>
        </w:rPr>
      </w:pPr>
      <w:r>
        <w:rPr>
          <w:rFonts w:ascii="Arial" w:eastAsia="Arial" w:hAnsi="Arial" w:cs="Arial"/>
          <w:b/>
        </w:rPr>
        <w:t>Summary</w:t>
      </w:r>
      <w:r>
        <w:rPr>
          <w:b/>
        </w:rPr>
        <w:t xml:space="preserve">: </w:t>
      </w:r>
    </w:p>
    <w:sectPr w:rsidR="002216D5">
      <w:headerReference w:type="default" r:id="rId8"/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42A9">
      <w:pPr>
        <w:spacing w:after="0" w:line="240" w:lineRule="auto"/>
      </w:pPr>
      <w:r>
        <w:separator/>
      </w:r>
    </w:p>
  </w:endnote>
  <w:endnote w:type="continuationSeparator" w:id="0">
    <w:p w:rsidR="00000000" w:rsidRDefault="0066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42A9">
      <w:pPr>
        <w:spacing w:after="0" w:line="240" w:lineRule="auto"/>
      </w:pPr>
      <w:r>
        <w:separator/>
      </w:r>
    </w:p>
  </w:footnote>
  <w:footnote w:type="continuationSeparator" w:id="0">
    <w:p w:rsidR="00000000" w:rsidRDefault="0066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D5" w:rsidRDefault="006642A9">
    <w:pPr>
      <w:jc w:val="center"/>
      <w:rPr>
        <w:sz w:val="48"/>
        <w:szCs w:val="48"/>
      </w:rPr>
    </w:pPr>
    <w:r>
      <w:rPr>
        <w:sz w:val="48"/>
        <w:szCs w:val="48"/>
      </w:rPr>
      <w:t>Managed Care Models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D5"/>
    <w:rsid w:val="002216D5"/>
    <w:rsid w:val="006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5CAF"/>
  <w15:docId w15:val="{87A742F3-E20C-4130-8F22-1D4936BD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B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7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7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B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ueshieldcapla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ONpI28G/p3R/oVbXGcFU2AlSg==">AMUW2mUwkMbNyD4IJYNroJreXiw8OtAH1qC9F1NnGHCjh2q+rOTrZv8HZ6huUUcKHwD1UmctPXTWjW06qp3LQqtqo2N9KPkW/CzACfEelkf2Fnnu/9De+B9YJ5hkjNf3SGCc6mgmDI6Q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McCall PhD</dc:creator>
  <cp:lastModifiedBy>Allison Lindemann</cp:lastModifiedBy>
  <cp:revision>2</cp:revision>
  <dcterms:created xsi:type="dcterms:W3CDTF">2020-06-26T14:17:00Z</dcterms:created>
  <dcterms:modified xsi:type="dcterms:W3CDTF">2020-06-26T14:17:00Z</dcterms:modified>
</cp:coreProperties>
</file>