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CC" w:rsidRPr="008372CC" w:rsidRDefault="008372CC" w:rsidP="008372CC">
      <w:pPr>
        <w:spacing w:before="56" w:after="0" w:line="240" w:lineRule="auto"/>
        <w:rPr>
          <w:rFonts w:ascii="Arial" w:eastAsia="Times New Roman" w:hAnsi="Arial" w:cs="Arial"/>
          <w:color w:val="000000"/>
          <w:sz w:val="27"/>
          <w:szCs w:val="27"/>
        </w:rPr>
      </w:pPr>
      <w:bookmarkStart w:id="0" w:name="_GoBack"/>
      <w:bookmarkEnd w:id="0"/>
      <w:r w:rsidRPr="008372CC">
        <w:rPr>
          <w:rFonts w:ascii="Arial" w:eastAsia="Times New Roman" w:hAnsi="Arial" w:cs="Arial"/>
          <w:color w:val="000000"/>
          <w:spacing w:val="-1"/>
        </w:rPr>
        <w:t>Introduction to Public Speaking</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Midterm Exam:  Outline and Sources</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(100 points possible)</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Student Name:  ________________________________________________</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b/>
          <w:bCs/>
          <w:color w:val="000000"/>
          <w:spacing w:val="-1"/>
        </w:rPr>
        <w:t>Instructions: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b/>
          <w:bCs/>
          <w:color w:val="000000"/>
          <w:spacing w:val="-1"/>
        </w:rPr>
        <w:t>Use this template to prepare your final project, the persuasive speech, which will be due during the last week of this class. Use complete sentences in the outline.  Remember, the more information you provide here, the better the feedback provided by your instructor.</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b/>
          <w:bCs/>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b/>
          <w:bCs/>
          <w:color w:val="000000"/>
          <w:spacing w:val="-1"/>
        </w:rPr>
        <w:t>When listing the sources, use APA style guide format (visit the Purdue OWL APA formatting and style guide website for assistance:  </w:t>
      </w:r>
      <w:hyperlink r:id="rId5" w:history="1">
        <w:r w:rsidRPr="008372CC">
          <w:rPr>
            <w:rFonts w:ascii="Arial" w:eastAsia="Times New Roman" w:hAnsi="Arial" w:cs="Arial"/>
            <w:b/>
            <w:bCs/>
            <w:color w:val="800080"/>
            <w:spacing w:val="-1"/>
            <w:u w:val="single"/>
          </w:rPr>
          <w:t>https://owl.english.purdue.edu/owl/resource/560/01/</w:t>
        </w:r>
      </w:hyperlink>
      <w:r w:rsidRPr="008372CC">
        <w:rPr>
          <w:rFonts w:ascii="Arial" w:eastAsia="Times New Roman" w:hAnsi="Arial" w:cs="Arial"/>
          <w:b/>
          <w:bCs/>
          <w:color w:val="000000"/>
          <w:spacing w:val="-1"/>
        </w:rPr>
        <w:t>)</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u w:val="single"/>
        </w:rPr>
        <w:t>TOPIC and VIEWPOINTS</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Describe the controversial topic you have chosen:</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Which viewpoint will you </w:t>
      </w:r>
      <w:proofErr w:type="gramStart"/>
      <w:r w:rsidRPr="008372CC">
        <w:rPr>
          <w:rFonts w:ascii="Arial" w:eastAsia="Times New Roman" w:hAnsi="Arial" w:cs="Arial"/>
          <w:color w:val="000000"/>
          <w:spacing w:val="-1"/>
        </w:rPr>
        <w:t>champion:</w:t>
      </w:r>
      <w:proofErr w:type="gramEnd"/>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What is the opposing </w:t>
      </w:r>
      <w:proofErr w:type="gramStart"/>
      <w:r w:rsidRPr="008372CC">
        <w:rPr>
          <w:rFonts w:ascii="Arial" w:eastAsia="Times New Roman" w:hAnsi="Arial" w:cs="Arial"/>
          <w:color w:val="000000"/>
          <w:spacing w:val="-1"/>
        </w:rPr>
        <w:t>viewpoint:</w:t>
      </w:r>
      <w:proofErr w:type="gramEnd"/>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u w:val="single"/>
        </w:rPr>
        <w:t>INTRODUCTION</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What is your attention-getter?</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How will you connect with the audience?</w:t>
      </w:r>
    </w:p>
    <w:p w:rsidR="008372CC" w:rsidRPr="008372CC" w:rsidRDefault="008372CC" w:rsidP="008372CC">
      <w:pPr>
        <w:spacing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9" w:after="0" w:line="240" w:lineRule="auto"/>
        <w:rPr>
          <w:rFonts w:ascii="Calibri" w:eastAsia="Times New Roman" w:hAnsi="Calibri" w:cs="Times New Roman"/>
          <w:color w:val="000000"/>
        </w:rPr>
      </w:pPr>
      <w:r w:rsidRPr="008372CC">
        <w:rPr>
          <w:rFonts w:ascii="Arial" w:eastAsia="Times New Roman" w:hAnsi="Arial" w:cs="Arial"/>
          <w:color w:val="000000"/>
        </w:rPr>
        <w:t>Transition statement:</w:t>
      </w:r>
    </w:p>
    <w:p w:rsidR="008372CC" w:rsidRPr="008372CC" w:rsidRDefault="008372CC" w:rsidP="008372CC">
      <w:pPr>
        <w:spacing w:before="3"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69" w:after="0" w:line="240" w:lineRule="auto"/>
        <w:rPr>
          <w:rFonts w:ascii="Arial" w:eastAsia="Times New Roman" w:hAnsi="Arial" w:cs="Arial"/>
          <w:color w:val="000000"/>
          <w:sz w:val="27"/>
          <w:szCs w:val="27"/>
        </w:rPr>
      </w:pPr>
      <w:r w:rsidRPr="008372CC">
        <w:rPr>
          <w:rFonts w:ascii="Arial" w:eastAsia="Times New Roman" w:hAnsi="Arial" w:cs="Arial"/>
          <w:color w:val="000000"/>
        </w:rPr>
        <w:t> </w:t>
      </w:r>
    </w:p>
    <w:p w:rsidR="008372CC" w:rsidRPr="008372CC" w:rsidRDefault="008372CC" w:rsidP="008372CC">
      <w:pPr>
        <w:spacing w:before="69" w:after="0" w:line="240" w:lineRule="auto"/>
        <w:rPr>
          <w:rFonts w:ascii="Arial" w:eastAsia="Times New Roman" w:hAnsi="Arial" w:cs="Arial"/>
          <w:color w:val="000000"/>
          <w:sz w:val="27"/>
          <w:szCs w:val="27"/>
        </w:rPr>
      </w:pPr>
      <w:r w:rsidRPr="008372CC">
        <w:rPr>
          <w:rFonts w:ascii="Arial" w:eastAsia="Times New Roman" w:hAnsi="Arial" w:cs="Arial"/>
          <w:color w:val="000000"/>
          <w:u w:val="single"/>
        </w:rPr>
        <w:t>BODY</w:t>
      </w:r>
      <w:proofErr w:type="gramStart"/>
      <w:r w:rsidRPr="008372CC">
        <w:rPr>
          <w:rFonts w:ascii="Arial" w:eastAsia="Times New Roman" w:hAnsi="Arial" w:cs="Arial"/>
          <w:color w:val="000000"/>
          <w:spacing w:val="-1"/>
        </w:rPr>
        <w:t>  (</w:t>
      </w:r>
      <w:proofErr w:type="gramEnd"/>
      <w:r w:rsidRPr="008372CC">
        <w:rPr>
          <w:rFonts w:ascii="Arial" w:eastAsia="Times New Roman" w:hAnsi="Arial" w:cs="Arial"/>
          <w:color w:val="000000"/>
          <w:spacing w:val="-1"/>
        </w:rPr>
        <w:t>3-4</w:t>
      </w:r>
      <w:r w:rsidRPr="008372CC">
        <w:rPr>
          <w:rFonts w:ascii="Arial" w:eastAsia="Times New Roman" w:hAnsi="Arial" w:cs="Arial"/>
          <w:color w:val="000000"/>
        </w:rPr>
        <w:t> main</w:t>
      </w:r>
      <w:r w:rsidRPr="008372CC">
        <w:rPr>
          <w:rFonts w:ascii="Arial" w:eastAsia="Times New Roman" w:hAnsi="Arial" w:cs="Arial"/>
          <w:color w:val="000000"/>
          <w:spacing w:val="-2"/>
        </w:rPr>
        <w:t> </w:t>
      </w:r>
      <w:r w:rsidRPr="008372CC">
        <w:rPr>
          <w:rFonts w:ascii="Arial" w:eastAsia="Times New Roman" w:hAnsi="Arial" w:cs="Arial"/>
          <w:color w:val="000000"/>
          <w:spacing w:val="-1"/>
        </w:rPr>
        <w:t>points</w:t>
      </w:r>
      <w:r w:rsidRPr="008372CC">
        <w:rPr>
          <w:rFonts w:ascii="Arial" w:eastAsia="Times New Roman" w:hAnsi="Arial" w:cs="Arial"/>
          <w:color w:val="000000"/>
        </w:rPr>
        <w:t> for a</w:t>
      </w:r>
      <w:r w:rsidRPr="008372CC">
        <w:rPr>
          <w:rFonts w:ascii="Arial" w:eastAsia="Times New Roman" w:hAnsi="Arial" w:cs="Arial"/>
          <w:color w:val="000000"/>
          <w:spacing w:val="-2"/>
        </w:rPr>
        <w:t> </w:t>
      </w:r>
      <w:r w:rsidRPr="008372CC">
        <w:rPr>
          <w:rFonts w:ascii="Arial" w:eastAsia="Times New Roman" w:hAnsi="Arial" w:cs="Arial"/>
          <w:color w:val="000000"/>
        </w:rPr>
        <w:t>5-7</w:t>
      </w:r>
      <w:r w:rsidRPr="008372CC">
        <w:rPr>
          <w:rFonts w:ascii="Arial" w:eastAsia="Times New Roman" w:hAnsi="Arial" w:cs="Arial"/>
          <w:color w:val="000000"/>
          <w:spacing w:val="-2"/>
        </w:rPr>
        <w:t> </w:t>
      </w:r>
      <w:r w:rsidRPr="008372CC">
        <w:rPr>
          <w:rFonts w:ascii="Arial" w:eastAsia="Times New Roman" w:hAnsi="Arial" w:cs="Arial"/>
          <w:color w:val="000000"/>
        </w:rPr>
        <w:t>minute </w:t>
      </w:r>
      <w:r w:rsidRPr="008372CC">
        <w:rPr>
          <w:rFonts w:ascii="Arial" w:eastAsia="Times New Roman" w:hAnsi="Arial" w:cs="Arial"/>
          <w:color w:val="000000"/>
          <w:spacing w:val="-1"/>
        </w:rPr>
        <w:t>speech)</w:t>
      </w:r>
    </w:p>
    <w:p w:rsidR="008372CC" w:rsidRPr="008372CC" w:rsidRDefault="008372CC" w:rsidP="008372CC">
      <w:pPr>
        <w:spacing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345DE0" w:rsidRPr="002F1D98" w:rsidRDefault="008372CC" w:rsidP="002F1D98">
      <w:pPr>
        <w:spacing w:before="2" w:after="0" w:line="240" w:lineRule="auto"/>
        <w:rPr>
          <w:rFonts w:ascii="Arial" w:eastAsia="Times New Roman" w:hAnsi="Arial" w:cs="Arial"/>
          <w:color w:val="000000"/>
        </w:rPr>
      </w:pPr>
      <w:r w:rsidRPr="002F1D98">
        <w:rPr>
          <w:rFonts w:ascii="Arial" w:eastAsia="Times New Roman" w:hAnsi="Arial" w:cs="Arial"/>
          <w:color w:val="000000"/>
        </w:rPr>
        <w:t>Main point #1:</w:t>
      </w:r>
    </w:p>
    <w:p w:rsidR="00345DE0" w:rsidRDefault="00345DE0" w:rsidP="00345DE0">
      <w:pPr>
        <w:pStyle w:val="ListParagraph"/>
        <w:numPr>
          <w:ilvl w:val="0"/>
          <w:numId w:val="2"/>
        </w:numPr>
        <w:spacing w:before="2" w:after="0" w:line="240" w:lineRule="auto"/>
        <w:rPr>
          <w:rFonts w:ascii="Arial" w:eastAsia="Times New Roman" w:hAnsi="Arial" w:cs="Arial"/>
          <w:color w:val="000000"/>
        </w:rPr>
      </w:pPr>
      <w:proofErr w:type="spellStart"/>
      <w:r w:rsidRPr="00345DE0">
        <w:rPr>
          <w:rFonts w:ascii="Arial" w:eastAsia="Times New Roman" w:hAnsi="Arial" w:cs="Arial"/>
          <w:color w:val="000000"/>
        </w:rPr>
        <w:t>Subpoint</w:t>
      </w:r>
      <w:proofErr w:type="spellEnd"/>
      <w:r>
        <w:rPr>
          <w:rFonts w:ascii="Arial" w:eastAsia="Times New Roman" w:hAnsi="Arial" w:cs="Arial"/>
          <w:color w:val="000000"/>
        </w:rPr>
        <w:t xml:space="preserve"> one (briefly share what you’ll say about this main point)</w:t>
      </w:r>
    </w:p>
    <w:p w:rsidR="00345DE0" w:rsidRPr="00345DE0" w:rsidRDefault="00345DE0" w:rsidP="00345DE0">
      <w:pPr>
        <w:pStyle w:val="ListParagraph"/>
        <w:numPr>
          <w:ilvl w:val="0"/>
          <w:numId w:val="2"/>
        </w:numPr>
        <w:spacing w:before="2" w:after="0" w:line="240" w:lineRule="auto"/>
        <w:rPr>
          <w:rFonts w:ascii="Arial" w:eastAsia="Times New Roman" w:hAnsi="Arial" w:cs="Arial"/>
          <w:color w:val="000000"/>
        </w:rPr>
      </w:pPr>
      <w:proofErr w:type="spellStart"/>
      <w:r>
        <w:rPr>
          <w:rFonts w:ascii="Arial" w:eastAsia="Times New Roman" w:hAnsi="Arial" w:cs="Arial"/>
          <w:color w:val="000000"/>
        </w:rPr>
        <w:t>Subpoint</w:t>
      </w:r>
      <w:proofErr w:type="spellEnd"/>
      <w:r>
        <w:rPr>
          <w:rFonts w:ascii="Arial" w:eastAsia="Times New Roman" w:hAnsi="Arial" w:cs="Arial"/>
          <w:color w:val="000000"/>
        </w:rPr>
        <w:t xml:space="preserve"> two</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Supporting evidence for main point #1:</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Transition statement:</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2F1D98" w:rsidRDefault="002F1D98" w:rsidP="002F1D98">
      <w:pPr>
        <w:spacing w:before="2" w:after="0" w:line="240" w:lineRule="auto"/>
        <w:rPr>
          <w:rFonts w:ascii="Arial" w:eastAsia="Times New Roman" w:hAnsi="Arial" w:cs="Arial"/>
          <w:color w:val="000000"/>
        </w:rPr>
      </w:pPr>
      <w:r>
        <w:rPr>
          <w:rFonts w:ascii="Arial" w:eastAsia="Times New Roman" w:hAnsi="Arial" w:cs="Arial"/>
          <w:color w:val="000000"/>
        </w:rPr>
        <w:t>Main point #2</w:t>
      </w:r>
      <w:r w:rsidRPr="002F1D98">
        <w:rPr>
          <w:rFonts w:ascii="Arial" w:eastAsia="Times New Roman" w:hAnsi="Arial" w:cs="Arial"/>
          <w:color w:val="000000"/>
        </w:rPr>
        <w:t>:</w:t>
      </w:r>
    </w:p>
    <w:p w:rsidR="002F1D98" w:rsidRDefault="002F1D98" w:rsidP="002F1D98">
      <w:pPr>
        <w:pStyle w:val="ListParagraph"/>
        <w:numPr>
          <w:ilvl w:val="0"/>
          <w:numId w:val="3"/>
        </w:numPr>
        <w:spacing w:before="2" w:after="0" w:line="240" w:lineRule="auto"/>
        <w:rPr>
          <w:rFonts w:ascii="Arial" w:eastAsia="Times New Roman" w:hAnsi="Arial" w:cs="Arial"/>
          <w:color w:val="000000"/>
        </w:rPr>
      </w:pPr>
      <w:proofErr w:type="spellStart"/>
      <w:r w:rsidRPr="00345DE0">
        <w:rPr>
          <w:rFonts w:ascii="Arial" w:eastAsia="Times New Roman" w:hAnsi="Arial" w:cs="Arial"/>
          <w:color w:val="000000"/>
        </w:rPr>
        <w:t>Subpoint</w:t>
      </w:r>
      <w:proofErr w:type="spellEnd"/>
      <w:r>
        <w:rPr>
          <w:rFonts w:ascii="Arial" w:eastAsia="Times New Roman" w:hAnsi="Arial" w:cs="Arial"/>
          <w:color w:val="000000"/>
        </w:rPr>
        <w:t xml:space="preserve"> one (briefly share what you’ll say about this main point)</w:t>
      </w:r>
    </w:p>
    <w:p w:rsidR="002F1D98" w:rsidRPr="00345DE0" w:rsidRDefault="002F1D98" w:rsidP="002F1D98">
      <w:pPr>
        <w:pStyle w:val="ListParagraph"/>
        <w:numPr>
          <w:ilvl w:val="0"/>
          <w:numId w:val="3"/>
        </w:numPr>
        <w:spacing w:before="2" w:after="0" w:line="240" w:lineRule="auto"/>
        <w:rPr>
          <w:rFonts w:ascii="Arial" w:eastAsia="Times New Roman" w:hAnsi="Arial" w:cs="Arial"/>
          <w:color w:val="000000"/>
        </w:rPr>
      </w:pPr>
      <w:proofErr w:type="spellStart"/>
      <w:r>
        <w:rPr>
          <w:rFonts w:ascii="Arial" w:eastAsia="Times New Roman" w:hAnsi="Arial" w:cs="Arial"/>
          <w:color w:val="000000"/>
        </w:rPr>
        <w:t>Subpoint</w:t>
      </w:r>
      <w:proofErr w:type="spellEnd"/>
      <w:r>
        <w:rPr>
          <w:rFonts w:ascii="Arial" w:eastAsia="Times New Roman" w:hAnsi="Arial" w:cs="Arial"/>
          <w:color w:val="000000"/>
        </w:rPr>
        <w:t xml:space="preserve"> two</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Supporting evidence for main point #1:</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Transition statement:</w:t>
      </w:r>
    </w:p>
    <w:p w:rsidR="008372CC" w:rsidRDefault="008372CC" w:rsidP="008372CC">
      <w:pPr>
        <w:spacing w:before="2" w:after="0" w:line="240" w:lineRule="auto"/>
        <w:rPr>
          <w:rFonts w:ascii="Arial" w:eastAsia="Times New Roman" w:hAnsi="Arial" w:cs="Arial"/>
          <w:color w:val="000000"/>
        </w:rPr>
      </w:pPr>
      <w:r w:rsidRPr="008372CC">
        <w:rPr>
          <w:rFonts w:ascii="Arial" w:eastAsia="Times New Roman" w:hAnsi="Arial" w:cs="Arial"/>
          <w:color w:val="000000"/>
        </w:rPr>
        <w:t> </w:t>
      </w:r>
    </w:p>
    <w:p w:rsidR="002F1D98" w:rsidRDefault="002F1D98" w:rsidP="002F1D98">
      <w:pPr>
        <w:spacing w:before="2" w:after="0" w:line="240" w:lineRule="auto"/>
        <w:rPr>
          <w:rFonts w:ascii="Arial" w:eastAsia="Times New Roman" w:hAnsi="Arial" w:cs="Arial"/>
          <w:color w:val="000000"/>
        </w:rPr>
      </w:pPr>
    </w:p>
    <w:p w:rsidR="002F1D98" w:rsidRPr="002F1D98" w:rsidRDefault="002F1D98" w:rsidP="002F1D98">
      <w:pPr>
        <w:spacing w:before="2" w:after="0" w:line="240" w:lineRule="auto"/>
        <w:rPr>
          <w:rFonts w:ascii="Arial" w:eastAsia="Times New Roman" w:hAnsi="Arial" w:cs="Arial"/>
          <w:color w:val="000000"/>
        </w:rPr>
      </w:pPr>
      <w:r w:rsidRPr="002F1D98">
        <w:rPr>
          <w:rFonts w:ascii="Arial" w:eastAsia="Times New Roman" w:hAnsi="Arial" w:cs="Arial"/>
          <w:color w:val="000000"/>
        </w:rPr>
        <w:t>Main point #</w:t>
      </w:r>
      <w:r>
        <w:rPr>
          <w:rFonts w:ascii="Arial" w:eastAsia="Times New Roman" w:hAnsi="Arial" w:cs="Arial"/>
          <w:color w:val="000000"/>
        </w:rPr>
        <w:t>3</w:t>
      </w:r>
      <w:r w:rsidRPr="002F1D98">
        <w:rPr>
          <w:rFonts w:ascii="Arial" w:eastAsia="Times New Roman" w:hAnsi="Arial" w:cs="Arial"/>
          <w:color w:val="000000"/>
        </w:rPr>
        <w:t>:</w:t>
      </w:r>
    </w:p>
    <w:p w:rsidR="002F1D98" w:rsidRDefault="002F1D98" w:rsidP="002F1D98">
      <w:pPr>
        <w:pStyle w:val="ListParagraph"/>
        <w:numPr>
          <w:ilvl w:val="0"/>
          <w:numId w:val="4"/>
        </w:numPr>
        <w:spacing w:before="2" w:after="0" w:line="240" w:lineRule="auto"/>
        <w:rPr>
          <w:rFonts w:ascii="Arial" w:eastAsia="Times New Roman" w:hAnsi="Arial" w:cs="Arial"/>
          <w:color w:val="000000"/>
        </w:rPr>
      </w:pPr>
      <w:proofErr w:type="spellStart"/>
      <w:r w:rsidRPr="00345DE0">
        <w:rPr>
          <w:rFonts w:ascii="Arial" w:eastAsia="Times New Roman" w:hAnsi="Arial" w:cs="Arial"/>
          <w:color w:val="000000"/>
        </w:rPr>
        <w:t>Subpoint</w:t>
      </w:r>
      <w:proofErr w:type="spellEnd"/>
      <w:r>
        <w:rPr>
          <w:rFonts w:ascii="Arial" w:eastAsia="Times New Roman" w:hAnsi="Arial" w:cs="Arial"/>
          <w:color w:val="000000"/>
        </w:rPr>
        <w:t xml:space="preserve"> one (briefly share what you’ll say about this main point)</w:t>
      </w:r>
    </w:p>
    <w:p w:rsidR="002F1D98" w:rsidRPr="00345DE0" w:rsidRDefault="002F1D98" w:rsidP="002F1D98">
      <w:pPr>
        <w:pStyle w:val="ListParagraph"/>
        <w:numPr>
          <w:ilvl w:val="0"/>
          <w:numId w:val="4"/>
        </w:numPr>
        <w:spacing w:before="2" w:after="0" w:line="240" w:lineRule="auto"/>
        <w:rPr>
          <w:rFonts w:ascii="Arial" w:eastAsia="Times New Roman" w:hAnsi="Arial" w:cs="Arial"/>
          <w:color w:val="000000"/>
        </w:rPr>
      </w:pPr>
      <w:proofErr w:type="spellStart"/>
      <w:r>
        <w:rPr>
          <w:rFonts w:ascii="Arial" w:eastAsia="Times New Roman" w:hAnsi="Arial" w:cs="Arial"/>
          <w:color w:val="000000"/>
        </w:rPr>
        <w:t>Subpoint</w:t>
      </w:r>
      <w:proofErr w:type="spellEnd"/>
      <w:r>
        <w:rPr>
          <w:rFonts w:ascii="Arial" w:eastAsia="Times New Roman" w:hAnsi="Arial" w:cs="Arial"/>
          <w:color w:val="000000"/>
        </w:rPr>
        <w:t xml:space="preserve"> two</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Supporting evidence for main point #1:</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Transition statement:</w:t>
      </w:r>
    </w:p>
    <w:p w:rsidR="002F1D98" w:rsidRDefault="002F1D98" w:rsidP="008372CC">
      <w:pPr>
        <w:spacing w:before="2" w:after="0" w:line="240" w:lineRule="auto"/>
        <w:rPr>
          <w:rFonts w:ascii="Arial" w:eastAsia="Times New Roman" w:hAnsi="Arial" w:cs="Arial"/>
          <w:color w:val="000000"/>
        </w:rPr>
      </w:pPr>
    </w:p>
    <w:p w:rsidR="002F1D98" w:rsidRPr="008372CC" w:rsidRDefault="002F1D98" w:rsidP="008372CC">
      <w:pPr>
        <w:spacing w:before="2" w:after="0" w:line="240" w:lineRule="auto"/>
        <w:rPr>
          <w:rFonts w:ascii="Calibri" w:eastAsia="Times New Roman" w:hAnsi="Calibri" w:cs="Times New Roman"/>
          <w:color w:val="000000"/>
        </w:rPr>
      </w:pPr>
    </w:p>
    <w:p w:rsidR="002F1D98" w:rsidRPr="002F1D98" w:rsidRDefault="008372CC" w:rsidP="002F1D98">
      <w:pPr>
        <w:spacing w:before="2" w:after="0" w:line="240" w:lineRule="auto"/>
        <w:rPr>
          <w:rFonts w:ascii="Arial" w:eastAsia="Times New Roman" w:hAnsi="Arial" w:cs="Arial"/>
          <w:color w:val="000000"/>
        </w:rPr>
      </w:pPr>
      <w:r w:rsidRPr="008372CC">
        <w:rPr>
          <w:rFonts w:ascii="Arial" w:eastAsia="Times New Roman" w:hAnsi="Arial" w:cs="Arial"/>
          <w:color w:val="000000"/>
        </w:rPr>
        <w:t> </w:t>
      </w:r>
      <w:r w:rsidR="002F1D98" w:rsidRPr="002F1D98">
        <w:rPr>
          <w:rFonts w:ascii="Arial" w:eastAsia="Times New Roman" w:hAnsi="Arial" w:cs="Arial"/>
          <w:color w:val="000000"/>
        </w:rPr>
        <w:t>Main point #</w:t>
      </w:r>
      <w:r w:rsidR="002F1D98">
        <w:rPr>
          <w:rFonts w:ascii="Arial" w:eastAsia="Times New Roman" w:hAnsi="Arial" w:cs="Arial"/>
          <w:color w:val="000000"/>
        </w:rPr>
        <w:t>4</w:t>
      </w:r>
      <w:r w:rsidR="002F1D98" w:rsidRPr="002F1D98">
        <w:rPr>
          <w:rFonts w:ascii="Arial" w:eastAsia="Times New Roman" w:hAnsi="Arial" w:cs="Arial"/>
          <w:color w:val="000000"/>
        </w:rPr>
        <w:t>:</w:t>
      </w:r>
    </w:p>
    <w:p w:rsidR="002F1D98" w:rsidRDefault="002F1D98" w:rsidP="002F1D98">
      <w:pPr>
        <w:pStyle w:val="ListParagraph"/>
        <w:numPr>
          <w:ilvl w:val="0"/>
          <w:numId w:val="5"/>
        </w:numPr>
        <w:spacing w:before="2" w:after="0" w:line="240" w:lineRule="auto"/>
        <w:rPr>
          <w:rFonts w:ascii="Arial" w:eastAsia="Times New Roman" w:hAnsi="Arial" w:cs="Arial"/>
          <w:color w:val="000000"/>
        </w:rPr>
      </w:pPr>
      <w:proofErr w:type="spellStart"/>
      <w:r w:rsidRPr="00345DE0">
        <w:rPr>
          <w:rFonts w:ascii="Arial" w:eastAsia="Times New Roman" w:hAnsi="Arial" w:cs="Arial"/>
          <w:color w:val="000000"/>
        </w:rPr>
        <w:t>Subpoint</w:t>
      </w:r>
      <w:proofErr w:type="spellEnd"/>
      <w:r>
        <w:rPr>
          <w:rFonts w:ascii="Arial" w:eastAsia="Times New Roman" w:hAnsi="Arial" w:cs="Arial"/>
          <w:color w:val="000000"/>
        </w:rPr>
        <w:t xml:space="preserve"> one (briefly share what you’ll say about this main point)</w:t>
      </w:r>
    </w:p>
    <w:p w:rsidR="002F1D98" w:rsidRPr="00345DE0" w:rsidRDefault="002F1D98" w:rsidP="002F1D98">
      <w:pPr>
        <w:pStyle w:val="ListParagraph"/>
        <w:numPr>
          <w:ilvl w:val="0"/>
          <w:numId w:val="5"/>
        </w:numPr>
        <w:spacing w:before="2" w:after="0" w:line="240" w:lineRule="auto"/>
        <w:rPr>
          <w:rFonts w:ascii="Arial" w:eastAsia="Times New Roman" w:hAnsi="Arial" w:cs="Arial"/>
          <w:color w:val="000000"/>
        </w:rPr>
      </w:pPr>
      <w:proofErr w:type="spellStart"/>
      <w:r>
        <w:rPr>
          <w:rFonts w:ascii="Arial" w:eastAsia="Times New Roman" w:hAnsi="Arial" w:cs="Arial"/>
          <w:color w:val="000000"/>
        </w:rPr>
        <w:t>Subpoint</w:t>
      </w:r>
      <w:proofErr w:type="spellEnd"/>
      <w:r>
        <w:rPr>
          <w:rFonts w:ascii="Arial" w:eastAsia="Times New Roman" w:hAnsi="Arial" w:cs="Arial"/>
          <w:color w:val="000000"/>
        </w:rPr>
        <w:t xml:space="preserve"> two</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Supporting evidence for main point #1:</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Transition statement:</w:t>
      </w:r>
    </w:p>
    <w:p w:rsidR="008372CC" w:rsidRPr="008372CC" w:rsidRDefault="008372CC" w:rsidP="008372CC">
      <w:pPr>
        <w:spacing w:before="2" w:after="0" w:line="240" w:lineRule="auto"/>
        <w:rPr>
          <w:rFonts w:ascii="Calibri" w:eastAsia="Times New Roman" w:hAnsi="Calibri" w:cs="Times New Roman"/>
          <w:color w:val="000000"/>
        </w:rPr>
      </w:pPr>
    </w:p>
    <w:p w:rsidR="002F1D98" w:rsidRDefault="002F1D98" w:rsidP="008372CC">
      <w:pPr>
        <w:spacing w:before="58" w:after="0" w:line="240" w:lineRule="auto"/>
        <w:rPr>
          <w:rFonts w:ascii="Arial" w:eastAsia="Times New Roman" w:hAnsi="Arial" w:cs="Arial"/>
          <w:color w:val="000000"/>
          <w:spacing w:val="-1"/>
          <w:u w:val="single"/>
        </w:rPr>
      </w:pPr>
    </w:p>
    <w:p w:rsidR="008372CC" w:rsidRPr="008372CC" w:rsidRDefault="008372CC" w:rsidP="008372CC">
      <w:pPr>
        <w:spacing w:before="58"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u w:val="single"/>
        </w:rPr>
        <w:t>CONCLUSION</w:t>
      </w:r>
    </w:p>
    <w:p w:rsidR="008372CC" w:rsidRPr="008372CC" w:rsidRDefault="008372CC" w:rsidP="008372CC">
      <w:pPr>
        <w:spacing w:before="58"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19"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Concluding</w:t>
      </w:r>
      <w:r w:rsidRPr="008372CC">
        <w:rPr>
          <w:rFonts w:ascii="Arial" w:eastAsia="Times New Roman" w:hAnsi="Arial" w:cs="Arial"/>
          <w:color w:val="000000"/>
        </w:rPr>
        <w:t> Remarks</w:t>
      </w:r>
      <w:r w:rsidR="0072597C">
        <w:rPr>
          <w:rFonts w:ascii="Arial" w:eastAsia="Times New Roman" w:hAnsi="Arial" w:cs="Arial"/>
          <w:color w:val="000000"/>
        </w:rPr>
        <w:t xml:space="preserve"> (remember to be brief </w:t>
      </w:r>
      <w:r w:rsidR="0072597C" w:rsidRPr="0072597C">
        <w:rPr>
          <w:rFonts w:ascii="Arial" w:eastAsia="Times New Roman" w:hAnsi="Arial" w:cs="Arial"/>
          <w:b/>
          <w:color w:val="000000"/>
        </w:rPr>
        <w:t xml:space="preserve">not </w:t>
      </w:r>
      <w:r w:rsidR="0072597C">
        <w:rPr>
          <w:rFonts w:ascii="Arial" w:eastAsia="Times New Roman" w:hAnsi="Arial" w:cs="Arial"/>
          <w:color w:val="000000"/>
        </w:rPr>
        <w:t>write out the speech)</w:t>
      </w:r>
    </w:p>
    <w:p w:rsidR="008372CC" w:rsidRPr="008372CC" w:rsidRDefault="008372CC" w:rsidP="008372CC">
      <w:pPr>
        <w:spacing w:before="3"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after="0" w:line="240" w:lineRule="auto"/>
        <w:ind w:left="100"/>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after="0" w:line="240" w:lineRule="auto"/>
        <w:ind w:left="100"/>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after="0" w:line="240" w:lineRule="auto"/>
        <w:ind w:left="100"/>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u w:val="single"/>
        </w:rPr>
        <w:t>SOURCES: </w:t>
      </w:r>
      <w:r w:rsidRPr="008372CC">
        <w:rPr>
          <w:rFonts w:ascii="Arial" w:eastAsia="Times New Roman" w:hAnsi="Arial" w:cs="Arial"/>
          <w:color w:val="000000"/>
        </w:rPr>
        <w:t> List </w:t>
      </w:r>
      <w:r w:rsidRPr="008372CC">
        <w:rPr>
          <w:rFonts w:ascii="Arial" w:eastAsia="Times New Roman" w:hAnsi="Arial" w:cs="Arial"/>
          <w:b/>
          <w:bCs/>
          <w:i/>
          <w:iCs/>
          <w:color w:val="000000"/>
        </w:rPr>
        <w:t>at least</w:t>
      </w:r>
      <w:r w:rsidRPr="008372CC">
        <w:rPr>
          <w:rFonts w:ascii="Arial" w:eastAsia="Times New Roman" w:hAnsi="Arial" w:cs="Arial"/>
          <w:color w:val="000000"/>
        </w:rPr>
        <w:t> four scholarly sources, using the APA style guide format.</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Source #1:  Citation:</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Briefly summarize this source (identify author’s credentials, what is the thesis, is it in favor of your viewpoint or does it represent the opposing viewpoint?)</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 </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Source #2:  Citation:</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Briefly summarize this source (identify author’s credentials, what is the thesis, is it in favor of your viewpoint or does it represent the opposing viewpoint?)</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 </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Source #3:  Citation:</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Briefly summarize this source (identify author’s credentials, what is the thesis, is it in favor of your viewpoint or does it represent the opposing viewpoint?)</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 </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Source #4:  Citation:</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Briefly summarize this source (identify author’s credentials, what is the thesis, is it in favor of your viewpoint or does it represent the opposing viewpoint?)</w:t>
      </w:r>
    </w:p>
    <w:p w:rsidR="00A90316" w:rsidRDefault="00A90316"/>
    <w:sectPr w:rsidR="00A90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4684"/>
    <w:multiLevelType w:val="hybridMultilevel"/>
    <w:tmpl w:val="8530167E"/>
    <w:lvl w:ilvl="0" w:tplc="2C644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05435"/>
    <w:multiLevelType w:val="hybridMultilevel"/>
    <w:tmpl w:val="8530167E"/>
    <w:lvl w:ilvl="0" w:tplc="2C644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F1037"/>
    <w:multiLevelType w:val="hybridMultilevel"/>
    <w:tmpl w:val="8530167E"/>
    <w:lvl w:ilvl="0" w:tplc="2C644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864A7A"/>
    <w:multiLevelType w:val="hybridMultilevel"/>
    <w:tmpl w:val="B72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F049D"/>
    <w:multiLevelType w:val="hybridMultilevel"/>
    <w:tmpl w:val="8530167E"/>
    <w:lvl w:ilvl="0" w:tplc="2C644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CC"/>
    <w:rsid w:val="00043A43"/>
    <w:rsid w:val="000B6962"/>
    <w:rsid w:val="000E60D5"/>
    <w:rsid w:val="001244D9"/>
    <w:rsid w:val="00171615"/>
    <w:rsid w:val="002411AB"/>
    <w:rsid w:val="00253DD2"/>
    <w:rsid w:val="00257477"/>
    <w:rsid w:val="002615AA"/>
    <w:rsid w:val="002F1D98"/>
    <w:rsid w:val="00345DE0"/>
    <w:rsid w:val="00572697"/>
    <w:rsid w:val="005B1152"/>
    <w:rsid w:val="005F108D"/>
    <w:rsid w:val="00686061"/>
    <w:rsid w:val="0072597C"/>
    <w:rsid w:val="007772AE"/>
    <w:rsid w:val="007F5F3D"/>
    <w:rsid w:val="008372CC"/>
    <w:rsid w:val="008B23E3"/>
    <w:rsid w:val="009B5515"/>
    <w:rsid w:val="009F3FC6"/>
    <w:rsid w:val="00A27F89"/>
    <w:rsid w:val="00A90316"/>
    <w:rsid w:val="00A92A9A"/>
    <w:rsid w:val="00AC7C78"/>
    <w:rsid w:val="00B236E6"/>
    <w:rsid w:val="00B978A6"/>
    <w:rsid w:val="00BC4CB9"/>
    <w:rsid w:val="00C021EA"/>
    <w:rsid w:val="00D07C21"/>
    <w:rsid w:val="00D201A2"/>
    <w:rsid w:val="00DC2EAD"/>
    <w:rsid w:val="00E10218"/>
    <w:rsid w:val="00E433CB"/>
    <w:rsid w:val="00E65F84"/>
    <w:rsid w:val="00E67AC6"/>
    <w:rsid w:val="00EE567A"/>
    <w:rsid w:val="00F0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4031D-3E2C-441E-8E23-FABACE54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37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372C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2CC"/>
    <w:rPr>
      <w:color w:val="0000FF"/>
      <w:u w:val="single"/>
    </w:rPr>
  </w:style>
  <w:style w:type="character" w:customStyle="1" w:styleId="grame">
    <w:name w:val="grame"/>
    <w:basedOn w:val="DefaultParagraphFont"/>
    <w:rsid w:val="008372CC"/>
  </w:style>
  <w:style w:type="paragraph" w:styleId="ListParagraph">
    <w:name w:val="List Paragraph"/>
    <w:basedOn w:val="Normal"/>
    <w:uiPriority w:val="34"/>
    <w:qFormat/>
    <w:rsid w:val="0034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Page</dc:creator>
  <cp:keywords/>
  <dc:description/>
  <cp:lastModifiedBy>Jesse Peters</cp:lastModifiedBy>
  <cp:revision>2</cp:revision>
  <dcterms:created xsi:type="dcterms:W3CDTF">2018-06-08T15:40:00Z</dcterms:created>
  <dcterms:modified xsi:type="dcterms:W3CDTF">2018-06-08T15:40:00Z</dcterms:modified>
</cp:coreProperties>
</file>